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BBE8" w14:textId="0468464F" w:rsidR="00C87D51" w:rsidRPr="004A384F" w:rsidRDefault="004A384F" w:rsidP="004A384F">
      <w:pPr>
        <w:pStyle w:val="Heading4"/>
        <w:spacing w:after="120"/>
        <w:jc w:val="center"/>
        <w:rPr>
          <w:rStyle w:val="IntenseEmphasis"/>
          <w:rFonts w:ascii="Gill Sans MT" w:hAnsi="Gill Sans MT"/>
          <w:b/>
          <w:bCs/>
          <w:sz w:val="28"/>
          <w:szCs w:val="28"/>
          <w:u w:val="single"/>
        </w:rPr>
      </w:pPr>
      <w:r w:rsidRPr="004A384F">
        <w:rPr>
          <w:rStyle w:val="IntenseEmphasis"/>
          <w:rFonts w:ascii="Gill Sans MT" w:hAnsi="Gill Sans MT"/>
          <w:b/>
          <w:bCs/>
          <w:sz w:val="28"/>
          <w:szCs w:val="28"/>
          <w:u w:val="single"/>
        </w:rPr>
        <w:t>EMAIL AND INTERNET POLICY – JANUARY 2023</w:t>
      </w:r>
    </w:p>
    <w:p w14:paraId="0BC28A20" w14:textId="0D280F53"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Email and internet usage are an important part of effective communication and information gathering within the workplace.  They can be a fast and reliable method of communicating both internally and with outside bodies such as students, suppliers etc., therefore can have obvious significant advantages to our business. </w:t>
      </w:r>
    </w:p>
    <w:p w14:paraId="5DE5B196"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Email and internet usage is limited to legitimate business purposes only.  Personal usage is not allowed whilst at work.</w:t>
      </w:r>
    </w:p>
    <w:p w14:paraId="4FDAAD18" w14:textId="54E0A95C" w:rsidR="00C87D51" w:rsidRPr="004A384F" w:rsidRDefault="00C87D51" w:rsidP="004A384F">
      <w:pPr>
        <w:rPr>
          <w:rStyle w:val="IntenseEmphasis"/>
          <w:rFonts w:ascii="Gill Sans MT" w:hAnsi="Gill Sans MT"/>
        </w:rPr>
      </w:pPr>
      <w:r w:rsidRPr="004A384F">
        <w:rPr>
          <w:rStyle w:val="Heading2Char"/>
          <w:rFonts w:ascii="Gill Sans MT" w:hAnsi="Gill Sans MT"/>
          <w:u w:val="single"/>
        </w:rPr>
        <w:t>Equipment and data security</w:t>
      </w:r>
      <w:r w:rsidRPr="004A384F">
        <w:rPr>
          <w:rStyle w:val="IntenseEmphasis"/>
          <w:rFonts w:ascii="Gill Sans MT" w:hAnsi="Gill Sans MT"/>
          <w:sz w:val="28"/>
          <w:szCs w:val="28"/>
        </w:rPr>
        <w:br/>
      </w:r>
      <w:r w:rsidRPr="004A384F">
        <w:rPr>
          <w:rStyle w:val="IntenseEmphasis"/>
          <w:rFonts w:ascii="Gill Sans MT" w:hAnsi="Gill Sans MT"/>
        </w:rPr>
        <w:t xml:space="preserve">If you are issued with any equipment such as a laptop, mobile phone with email or internet access, PDA, etc. You should take all reasonable steps to ensure the safekeeping of both the equipment and any data either </w:t>
      </w:r>
      <w:proofErr w:type="gramStart"/>
      <w:r w:rsidRPr="004A384F">
        <w:rPr>
          <w:rStyle w:val="IntenseEmphasis"/>
          <w:rFonts w:ascii="Gill Sans MT" w:hAnsi="Gill Sans MT"/>
        </w:rPr>
        <w:t>stored, or</w:t>
      </w:r>
      <w:proofErr w:type="gramEnd"/>
      <w:r w:rsidRPr="004A384F">
        <w:rPr>
          <w:rStyle w:val="IntenseEmphasis"/>
          <w:rFonts w:ascii="Gill Sans MT" w:hAnsi="Gill Sans MT"/>
        </w:rPr>
        <w:t xml:space="preserve"> displayed on any such device.  If any such equipment is lost, damaged or stolen </w:t>
      </w:r>
      <w:proofErr w:type="gramStart"/>
      <w:r w:rsidRPr="004A384F">
        <w:rPr>
          <w:rStyle w:val="IntenseEmphasis"/>
          <w:rFonts w:ascii="Gill Sans MT" w:hAnsi="Gill Sans MT"/>
        </w:rPr>
        <w:t>as a result of</w:t>
      </w:r>
      <w:proofErr w:type="gramEnd"/>
      <w:r w:rsidRPr="004A384F">
        <w:rPr>
          <w:rStyle w:val="IntenseEmphasis"/>
          <w:rFonts w:ascii="Gill Sans MT" w:hAnsi="Gill Sans MT"/>
        </w:rPr>
        <w:t xml:space="preserve"> your negligence, we may deduct the cost, or partial cost, of the repair or replacement of any items, from any monies owing to you.  </w:t>
      </w:r>
    </w:p>
    <w:p w14:paraId="1A32EA7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All data relating to our business, including that relating to any person in any way related to our business such as a customer or supplier etc. must not be stored on any equipment which does not belong to the Company.  If you are found to have done so you will be removed from the Company Register. </w:t>
      </w:r>
    </w:p>
    <w:p w14:paraId="267F4D07"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Care should also be taken to protect the data from being accessed or read by any unauthorised person.  You should therefore ensure that your computer screen is switched off when away from your workstation.  If you are accessing information from a mobile device then care should be taken to ensure it cannot be read by anyone </w:t>
      </w:r>
      <w:proofErr w:type="gramStart"/>
      <w:r w:rsidRPr="004A384F">
        <w:rPr>
          <w:rStyle w:val="IntenseEmphasis"/>
          <w:rFonts w:ascii="Gill Sans MT" w:hAnsi="Gill Sans MT"/>
        </w:rPr>
        <w:t>around</w:t>
      </w:r>
      <w:proofErr w:type="gramEnd"/>
      <w:r w:rsidRPr="004A384F">
        <w:rPr>
          <w:rStyle w:val="IntenseEmphasis"/>
          <w:rFonts w:ascii="Gill Sans MT" w:hAnsi="Gill Sans MT"/>
        </w:rPr>
        <w:t xml:space="preserve"> you (e.g. if sitting in a cafe or on the train etc.)  The Data Protection code of practice should be </w:t>
      </w:r>
      <w:proofErr w:type="gramStart"/>
      <w:r w:rsidRPr="004A384F">
        <w:rPr>
          <w:rStyle w:val="IntenseEmphasis"/>
          <w:rFonts w:ascii="Gill Sans MT" w:hAnsi="Gill Sans MT"/>
        </w:rPr>
        <w:t>adhered to at all times</w:t>
      </w:r>
      <w:proofErr w:type="gramEnd"/>
      <w:r w:rsidRPr="004A384F">
        <w:rPr>
          <w:rStyle w:val="IntenseEmphasis"/>
          <w:rFonts w:ascii="Gill Sans MT" w:hAnsi="Gill Sans MT"/>
        </w:rPr>
        <w:t xml:space="preserve"> when dealing with sensitive personal data.</w:t>
      </w:r>
    </w:p>
    <w:p w14:paraId="2424B1C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If passwords are issued, then you should not give your password to any other person, either within the organisation or external to it.</w:t>
      </w:r>
    </w:p>
    <w:p w14:paraId="712FE12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Our email and internet systems may only be used by persons authorised to do so.</w:t>
      </w:r>
    </w:p>
    <w:p w14:paraId="3C68BBBD"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Unauthorised access may result in you being removed from the Company Register. </w:t>
      </w:r>
    </w:p>
    <w:p w14:paraId="5BEC6367" w14:textId="63213CD8" w:rsidR="00C87D51" w:rsidRPr="004A384F" w:rsidRDefault="00C87D51" w:rsidP="004A384F">
      <w:pPr>
        <w:rPr>
          <w:rStyle w:val="IntenseEmphasis"/>
          <w:rFonts w:ascii="Gill Sans MT" w:hAnsi="Gill Sans MT"/>
        </w:rPr>
      </w:pPr>
      <w:r w:rsidRPr="004A384F">
        <w:rPr>
          <w:rStyle w:val="IntenseEmphasis"/>
          <w:rFonts w:ascii="Gill Sans MT" w:hAnsi="Gill Sans MT"/>
        </w:rPr>
        <w:t>You must not modify any existing systems, programmes, information or data without permission from the Management.  When deleting any information, you should ensure that such a deletion could not have an adv</w:t>
      </w:r>
      <w:r w:rsidR="004A384F">
        <w:rPr>
          <w:rStyle w:val="IntenseEmphasis"/>
          <w:rFonts w:ascii="Gill Sans MT" w:hAnsi="Gill Sans MT"/>
        </w:rPr>
        <w:t>e</w:t>
      </w:r>
      <w:r w:rsidRPr="004A384F">
        <w:rPr>
          <w:rStyle w:val="IntenseEmphasis"/>
          <w:rFonts w:ascii="Gill Sans MT" w:hAnsi="Gill Sans MT"/>
        </w:rPr>
        <w:t>rse effect on the Company or expose us to any risk.</w:t>
      </w:r>
    </w:p>
    <w:p w14:paraId="5F77476F" w14:textId="77777777" w:rsidR="004A384F" w:rsidRDefault="00C87D51" w:rsidP="004A384F">
      <w:pPr>
        <w:rPr>
          <w:rStyle w:val="IntenseEmphasis"/>
          <w:rFonts w:ascii="Gill Sans MT" w:hAnsi="Gill Sans MT"/>
        </w:rPr>
      </w:pPr>
      <w:r w:rsidRPr="004A384F">
        <w:rPr>
          <w:rStyle w:val="IntenseEmphasis"/>
          <w:rFonts w:ascii="Gill Sans MT" w:hAnsi="Gill Sans MT"/>
        </w:rPr>
        <w:t>You are forbidden from downloading or installing any software from any source without express permission from the Management.  This includes using USB flash drives, PDA, mobile phone etc.</w:t>
      </w:r>
    </w:p>
    <w:p w14:paraId="794ED0C6" w14:textId="014216F4" w:rsidR="00C87D51" w:rsidRPr="004A384F" w:rsidRDefault="00C87D51" w:rsidP="004A384F">
      <w:pPr>
        <w:rPr>
          <w:rStyle w:val="IntenseEmphasis"/>
          <w:rFonts w:ascii="Gill Sans MT" w:hAnsi="Gill Sans MT"/>
        </w:rPr>
      </w:pPr>
      <w:r w:rsidRPr="004A384F">
        <w:rPr>
          <w:rStyle w:val="IntenseEmphasis"/>
          <w:rFonts w:ascii="Gill Sans MT" w:hAnsi="Gill Sans MT"/>
        </w:rPr>
        <w:br/>
      </w:r>
      <w:r w:rsidRPr="004A384F">
        <w:rPr>
          <w:rStyle w:val="Heading2Char"/>
          <w:rFonts w:ascii="Gill Sans MT" w:hAnsi="Gill Sans MT"/>
          <w:u w:val="single"/>
        </w:rPr>
        <w:t>E-mail usage</w:t>
      </w:r>
      <w:r w:rsidRPr="004A384F">
        <w:rPr>
          <w:rStyle w:val="IntenseEmphasis"/>
          <w:rFonts w:ascii="Gill Sans MT" w:hAnsi="Gill Sans MT"/>
          <w:sz w:val="28"/>
          <w:szCs w:val="28"/>
        </w:rPr>
        <w:br/>
      </w:r>
      <w:r w:rsidRPr="004A384F">
        <w:rPr>
          <w:rStyle w:val="IntenseEmphasis"/>
          <w:rFonts w:ascii="Gill Sans MT" w:hAnsi="Gill Sans MT"/>
        </w:rPr>
        <w:t>Email can be used both to contact and pass information to others both formally and informally.</w:t>
      </w:r>
    </w:p>
    <w:p w14:paraId="6C2D05E0"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Care should be taken to ensure the most appropriate method of communicating with each party is used.  You should remember that any offer or contract etc. is just as binding when sent by email as by any other way.  The Company’s standard disclaimer should always be in evidence on emails sent by you. </w:t>
      </w:r>
    </w:p>
    <w:p w14:paraId="4773296B"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lastRenderedPageBreak/>
        <w:t xml:space="preserve">Care should be taken when transmitting personal, sensitive or confidential information.  If you are </w:t>
      </w:r>
      <w:proofErr w:type="gramStart"/>
      <w:r w:rsidRPr="004A384F">
        <w:rPr>
          <w:rStyle w:val="IntenseEmphasis"/>
          <w:rFonts w:ascii="Gill Sans MT" w:hAnsi="Gill Sans MT"/>
        </w:rPr>
        <w:t>unsure</w:t>
      </w:r>
      <w:proofErr w:type="gramEnd"/>
      <w:r w:rsidRPr="004A384F">
        <w:rPr>
          <w:rStyle w:val="IntenseEmphasis"/>
          <w:rFonts w:ascii="Gill Sans MT" w:hAnsi="Gill Sans MT"/>
        </w:rPr>
        <w:t xml:space="preserve"> you should check if the recipients email address is confidential and that they know the nature of the information being transmitted.  </w:t>
      </w:r>
    </w:p>
    <w:p w14:paraId="72F98D43"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 should not breach any copyright or intellectual information when transmitting information.</w:t>
      </w:r>
    </w:p>
    <w:p w14:paraId="6AAD37A0" w14:textId="7DFC6163"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You should not send any inappropriate material to any party which could be deemed to be offensive, abusive, obscene, discriminatory, harassing, defamatory or derogatory, </w:t>
      </w:r>
      <w:proofErr w:type="gramStart"/>
      <w:r w:rsidRPr="004A384F">
        <w:rPr>
          <w:rStyle w:val="IntenseEmphasis"/>
          <w:rFonts w:ascii="Gill Sans MT" w:hAnsi="Gill Sans MT"/>
        </w:rPr>
        <w:t>whether or not</w:t>
      </w:r>
      <w:proofErr w:type="gramEnd"/>
      <w:r w:rsidRPr="004A384F">
        <w:rPr>
          <w:rStyle w:val="IntenseEmphasis"/>
          <w:rFonts w:ascii="Gill Sans MT" w:hAnsi="Gill Sans MT"/>
        </w:rPr>
        <w:t xml:space="preserve"> the recipient indicates they would not object.  If you receive any transmission which you deem to be offensive or upsetting, you should immediately notify the Management.</w:t>
      </w:r>
    </w:p>
    <w:p w14:paraId="20B56F66"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Additionally, you should not:</w:t>
      </w:r>
    </w:p>
    <w:p w14:paraId="0EEF9C8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Use the system for personal </w:t>
      </w:r>
      <w:proofErr w:type="gramStart"/>
      <w:r w:rsidRPr="004A384F">
        <w:rPr>
          <w:rStyle w:val="IntenseEmphasis"/>
          <w:rFonts w:ascii="Gill Sans MT" w:hAnsi="Gill Sans MT"/>
        </w:rPr>
        <w:t>use;</w:t>
      </w:r>
      <w:proofErr w:type="gramEnd"/>
      <w:r w:rsidRPr="004A384F">
        <w:rPr>
          <w:rStyle w:val="IntenseEmphasis"/>
          <w:rFonts w:ascii="Gill Sans MT" w:hAnsi="Gill Sans MT"/>
        </w:rPr>
        <w:t xml:space="preserve"> </w:t>
      </w:r>
    </w:p>
    <w:p w14:paraId="19540291"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Send or forward chain mail, junk mail, jokes, gossip etc.; or</w:t>
      </w:r>
    </w:p>
    <w:p w14:paraId="46F3384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Use the system for trivial and unnecessary messages.</w:t>
      </w:r>
    </w:p>
    <w:p w14:paraId="31C500DF" w14:textId="77777777" w:rsidR="004A384F" w:rsidRDefault="004A384F" w:rsidP="004A384F">
      <w:pPr>
        <w:rPr>
          <w:rStyle w:val="Heading2Char"/>
          <w:rFonts w:ascii="Gill Sans MT" w:hAnsi="Gill Sans MT"/>
        </w:rPr>
      </w:pPr>
    </w:p>
    <w:p w14:paraId="649FCCFC" w14:textId="56310621" w:rsidR="00C87D51" w:rsidRPr="004A384F" w:rsidRDefault="00C87D51" w:rsidP="004A384F">
      <w:pPr>
        <w:rPr>
          <w:rStyle w:val="IntenseEmphasis"/>
          <w:rFonts w:ascii="Gill Sans MT" w:hAnsi="Gill Sans MT"/>
        </w:rPr>
      </w:pPr>
      <w:r w:rsidRPr="004A384F">
        <w:rPr>
          <w:rStyle w:val="Heading2Char"/>
          <w:rFonts w:ascii="Gill Sans MT" w:hAnsi="Gill Sans MT"/>
          <w:u w:val="single"/>
        </w:rPr>
        <w:t>Internet usage</w:t>
      </w:r>
      <w:r w:rsidRPr="004A384F">
        <w:rPr>
          <w:rStyle w:val="IntenseEmphasis"/>
          <w:rFonts w:ascii="Gill Sans MT" w:hAnsi="Gill Sans MT"/>
          <w:sz w:val="28"/>
          <w:szCs w:val="28"/>
        </w:rPr>
        <w:br/>
      </w:r>
      <w:r w:rsidRPr="004A384F">
        <w:rPr>
          <w:rStyle w:val="IntenseEmphasis"/>
          <w:rFonts w:ascii="Gill Sans MT" w:hAnsi="Gill Sans MT"/>
        </w:rPr>
        <w:t xml:space="preserve">When you visit websites, devices are often employed to enable the site owner to identify the source of the visit.  It is therefore important that you only visit reputable sites which are necessary for the performance of your duties.  </w:t>
      </w:r>
    </w:p>
    <w:p w14:paraId="1D58F5FF" w14:textId="6DBF3F87" w:rsidR="00C87D51" w:rsidRPr="004A384F" w:rsidRDefault="00C87D51" w:rsidP="004A384F">
      <w:pPr>
        <w:rPr>
          <w:rStyle w:val="IntenseEmphasis"/>
          <w:rFonts w:ascii="Gill Sans MT" w:hAnsi="Gill Sans MT"/>
        </w:rPr>
      </w:pPr>
      <w:r w:rsidRPr="004A384F">
        <w:rPr>
          <w:rStyle w:val="IntenseEmphasis"/>
          <w:rFonts w:ascii="Gill Sans MT" w:hAnsi="Gill Sans MT"/>
        </w:rPr>
        <w:t>You must not visit any site or download any information which is illegal, immoral, offensive, abusive, obscene, discriminatory, harassing, defamatory or derogatory.  If you have reason to believe any other Agency Worker is doing so, you should report your concerns to the Management as soon as possible.</w:t>
      </w:r>
    </w:p>
    <w:p w14:paraId="3E19E95E" w14:textId="77777777" w:rsidR="004A384F" w:rsidRDefault="00C87D51" w:rsidP="004A384F">
      <w:pPr>
        <w:rPr>
          <w:rStyle w:val="IntenseEmphasis"/>
          <w:rFonts w:ascii="Gill Sans MT" w:hAnsi="Gill Sans MT"/>
        </w:rPr>
      </w:pPr>
      <w:r w:rsidRPr="004A384F">
        <w:rPr>
          <w:rStyle w:val="IntenseEmphasis"/>
          <w:rFonts w:ascii="Gill Sans MT" w:hAnsi="Gill Sans MT"/>
        </w:rPr>
        <w:t>You should not attempt to access any information which you know is restricted and you are not authorised to view.</w:t>
      </w:r>
    </w:p>
    <w:p w14:paraId="5B6BEB8F" w14:textId="763A8554"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You should follow any rules regarding our client’s internet system. </w:t>
      </w:r>
    </w:p>
    <w:p w14:paraId="5638B1CD"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br/>
      </w:r>
      <w:r w:rsidRPr="004A384F">
        <w:rPr>
          <w:rStyle w:val="Heading2Char"/>
          <w:rFonts w:ascii="Gill Sans MT" w:hAnsi="Gill Sans MT"/>
          <w:u w:val="single"/>
        </w:rPr>
        <w:t>Monitoring</w:t>
      </w:r>
      <w:r w:rsidRPr="004A384F">
        <w:rPr>
          <w:rStyle w:val="Heading2Char"/>
          <w:rFonts w:ascii="Gill Sans MT" w:hAnsi="Gill Sans MT"/>
        </w:rPr>
        <w:br/>
      </w:r>
      <w:r w:rsidRPr="004A384F">
        <w:rPr>
          <w:rStyle w:val="IntenseEmphasis"/>
          <w:rFonts w:ascii="Gill Sans MT" w:hAnsi="Gill Sans MT"/>
        </w:rPr>
        <w:t>The Company reserves the right to monitor all email and internet usage to ensure adherence to this policy regardless of whether the usage is during or outside of normal business hours.  Subsequently any private usage should be authorised by the Management.  We will monitor the use of our email and internet system, including where appropriate opening and reading emails (in line with Data Protection legislation).  It is therefore important that you do not send any personal emails, particularly of a sensitive or embarrassing nature.</w:t>
      </w:r>
    </w:p>
    <w:p w14:paraId="10977168"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We will monitor usage to ensure:</w:t>
      </w:r>
    </w:p>
    <w:p w14:paraId="4C4B6ADB"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The Company’s policies, standards and guidelines are being </w:t>
      </w:r>
      <w:proofErr w:type="gramStart"/>
      <w:r w:rsidRPr="004A384F">
        <w:rPr>
          <w:rStyle w:val="IntenseEmphasis"/>
          <w:rFonts w:ascii="Gill Sans MT" w:hAnsi="Gill Sans MT"/>
        </w:rPr>
        <w:t>followed;</w:t>
      </w:r>
      <w:proofErr w:type="gramEnd"/>
    </w:p>
    <w:p w14:paraId="044F2143"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To provide evidence of transmissions and communication; and</w:t>
      </w:r>
    </w:p>
    <w:p w14:paraId="6ABBC8AD" w14:textId="77777777" w:rsidR="00C87D51" w:rsidRPr="004A384F" w:rsidRDefault="00C87D51" w:rsidP="004A384F">
      <w:pPr>
        <w:pStyle w:val="ListParagraph"/>
        <w:numPr>
          <w:ilvl w:val="0"/>
          <w:numId w:val="10"/>
        </w:numPr>
        <w:spacing w:after="0" w:line="240" w:lineRule="auto"/>
        <w:contextualSpacing w:val="0"/>
        <w:rPr>
          <w:rStyle w:val="IntenseEmphasis"/>
          <w:rFonts w:ascii="Gill Sans MT" w:hAnsi="Gill Sans MT"/>
        </w:rPr>
      </w:pPr>
      <w:r w:rsidRPr="004A384F">
        <w:rPr>
          <w:rStyle w:val="IntenseEmphasis"/>
          <w:rFonts w:ascii="Gill Sans MT" w:hAnsi="Gill Sans MT"/>
        </w:rPr>
        <w:t>To ensure there is no unauthorised usage.</w:t>
      </w:r>
    </w:p>
    <w:p w14:paraId="2C964DCF" w14:textId="77777777" w:rsidR="004A384F" w:rsidRDefault="004A384F" w:rsidP="004A384F">
      <w:pPr>
        <w:rPr>
          <w:rStyle w:val="IntenseEmphasis"/>
          <w:rFonts w:ascii="Gill Sans MT" w:hAnsi="Gill Sans MT"/>
        </w:rPr>
      </w:pPr>
    </w:p>
    <w:p w14:paraId="65D7EBF3" w14:textId="77777777" w:rsidR="004A384F" w:rsidRDefault="004A384F" w:rsidP="004A384F">
      <w:pPr>
        <w:rPr>
          <w:rStyle w:val="IntenseEmphasis"/>
          <w:rFonts w:ascii="Gill Sans MT" w:hAnsi="Gill Sans MT"/>
        </w:rPr>
      </w:pPr>
    </w:p>
    <w:p w14:paraId="410E7DAC" w14:textId="5B6FA9F4" w:rsidR="00C87D51" w:rsidRPr="004A384F" w:rsidRDefault="00C87D51" w:rsidP="004A384F">
      <w:pPr>
        <w:rPr>
          <w:rStyle w:val="IntenseEmphasis"/>
          <w:rFonts w:ascii="Gill Sans MT" w:hAnsi="Gill Sans MT"/>
          <w:i/>
        </w:rPr>
      </w:pPr>
      <w:r w:rsidRPr="004A384F">
        <w:rPr>
          <w:rStyle w:val="IntenseEmphasis"/>
          <w:rFonts w:ascii="Gill Sans MT" w:hAnsi="Gill Sans MT"/>
        </w:rPr>
        <w:lastRenderedPageBreak/>
        <w:br/>
      </w:r>
      <w:r w:rsidRPr="004A384F">
        <w:rPr>
          <w:rStyle w:val="Heading2Char"/>
          <w:rFonts w:ascii="Gill Sans MT" w:hAnsi="Gill Sans MT"/>
          <w:u w:val="single"/>
        </w:rPr>
        <w:t>Use of social media</w:t>
      </w:r>
      <w:r w:rsidRPr="004A384F">
        <w:rPr>
          <w:rStyle w:val="IntenseEmphasis"/>
          <w:rFonts w:ascii="Gill Sans MT" w:hAnsi="Gill Sans MT"/>
        </w:rPr>
        <w:br/>
        <w:t>You are forbidden from accessing social media for personal purposes whilst at work, whether on our computer equipment or your own (except for during authorised breaks).  Social media is a type of interactive online media that allows parties to communicate instantly with each other or to share data in a public forum. This includes online social forums such as Twitter, Facebook and LinkedIn. Social media also covers blogs and video- and image-sharing websites such as YouTube and Flickr; however, this is not an exhaustive list.</w:t>
      </w:r>
    </w:p>
    <w:p w14:paraId="3E341F32"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We understand that many </w:t>
      </w:r>
      <w:proofErr w:type="gramStart"/>
      <w:r w:rsidRPr="004A384F">
        <w:rPr>
          <w:rStyle w:val="IntenseEmphasis"/>
          <w:rFonts w:ascii="Gill Sans MT" w:hAnsi="Gill Sans MT"/>
        </w:rPr>
        <w:t>Agency</w:t>
      </w:r>
      <w:proofErr w:type="gramEnd"/>
      <w:r w:rsidRPr="004A384F">
        <w:rPr>
          <w:rStyle w:val="IntenseEmphasis"/>
          <w:rFonts w:ascii="Gill Sans MT" w:hAnsi="Gill Sans MT"/>
        </w:rPr>
        <w:t xml:space="preserve"> Workers make use of social media in a personal capacity. While you are not acting on behalf of the Company, you must be aware that you can still damage the Company if you are recognised as being one of our Agency Workers.</w:t>
      </w:r>
    </w:p>
    <w:p w14:paraId="674DBE2F"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Whilst you are allowed to say that you work for us, and sometimes want to discuss your work on social media you must not make any derogatory comments regarding our business, other Agency Workers, Management, our students, suppliers, or any other person, business or other entity in any way connected to our business.  This applies </w:t>
      </w:r>
      <w:proofErr w:type="gramStart"/>
      <w:r w:rsidRPr="004A384F">
        <w:rPr>
          <w:rStyle w:val="IntenseEmphasis"/>
          <w:rFonts w:ascii="Gill Sans MT" w:hAnsi="Gill Sans MT"/>
        </w:rPr>
        <w:t>whether or not</w:t>
      </w:r>
      <w:proofErr w:type="gramEnd"/>
      <w:r w:rsidRPr="004A384F">
        <w:rPr>
          <w:rStyle w:val="IntenseEmphasis"/>
          <w:rFonts w:ascii="Gill Sans MT" w:hAnsi="Gill Sans MT"/>
        </w:rPr>
        <w:t xml:space="preserve"> it is on our equipment or your own and if communicated in works time or your own time.</w:t>
      </w:r>
    </w:p>
    <w:p w14:paraId="29D3D632"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Your online profile username (for example, the name of a blog or a Twitter name) must not contain the business’ name.</w:t>
      </w:r>
    </w:p>
    <w:p w14:paraId="5C92B8E1"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If you do discuss your work on social media (for example, giving opinions on their specialism or the sector in which the organisation operates), you must include on your profile a statement along the following lines: "The views I express here are mine alone and do not necessarily reflect the views of Top Up Teachers Plus Ltd".</w:t>
      </w:r>
    </w:p>
    <w:p w14:paraId="2FA38D29"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Any communications that you make in a personal capacity through social media must not:</w:t>
      </w:r>
    </w:p>
    <w:p w14:paraId="1A464FFE"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Bring the Company into disrepute, for example by: </w:t>
      </w:r>
    </w:p>
    <w:p w14:paraId="00B46E2F"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criticising or arguing with students, colleagues or </w:t>
      </w:r>
      <w:proofErr w:type="gramStart"/>
      <w:r w:rsidRPr="004A384F">
        <w:rPr>
          <w:rStyle w:val="IntenseEmphasis"/>
          <w:rFonts w:ascii="Gill Sans MT" w:hAnsi="Gill Sans MT"/>
        </w:rPr>
        <w:t>rivals;</w:t>
      </w:r>
      <w:proofErr w:type="gramEnd"/>
      <w:r w:rsidRPr="004A384F">
        <w:rPr>
          <w:rStyle w:val="IntenseEmphasis"/>
          <w:rFonts w:ascii="Gill Sans MT" w:hAnsi="Gill Sans MT"/>
        </w:rPr>
        <w:t xml:space="preserve"> </w:t>
      </w:r>
    </w:p>
    <w:p w14:paraId="24F3B381"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making defamatory comments about individuals or other organisations or groups; or </w:t>
      </w:r>
    </w:p>
    <w:p w14:paraId="343A18B5" w14:textId="77777777" w:rsidR="00C87D51" w:rsidRPr="004A384F" w:rsidRDefault="00C87D51" w:rsidP="004A384F">
      <w:pPr>
        <w:pStyle w:val="ListParagraph"/>
        <w:numPr>
          <w:ilvl w:val="0"/>
          <w:numId w:val="5"/>
        </w:numPr>
        <w:spacing w:after="0" w:line="240" w:lineRule="auto"/>
        <w:contextualSpacing w:val="0"/>
        <w:rPr>
          <w:rStyle w:val="IntenseEmphasis"/>
          <w:rFonts w:ascii="Gill Sans MT" w:hAnsi="Gill Sans MT"/>
        </w:rPr>
      </w:pPr>
      <w:r w:rsidRPr="004A384F">
        <w:rPr>
          <w:rStyle w:val="IntenseEmphasis"/>
          <w:rFonts w:ascii="Gill Sans MT" w:hAnsi="Gill Sans MT"/>
        </w:rPr>
        <w:t>posting images that are inappropriate or links to inappropriate content.</w:t>
      </w:r>
    </w:p>
    <w:p w14:paraId="33D2A99D" w14:textId="77777777" w:rsidR="00C87D51" w:rsidRPr="004A384F" w:rsidRDefault="00C87D51" w:rsidP="004A384F">
      <w:pPr>
        <w:pStyle w:val="ListParagraph"/>
        <w:ind w:left="1080"/>
        <w:contextualSpacing w:val="0"/>
        <w:rPr>
          <w:rStyle w:val="IntenseEmphasis"/>
          <w:rFonts w:ascii="Gill Sans MT" w:hAnsi="Gill Sans MT"/>
        </w:rPr>
      </w:pPr>
    </w:p>
    <w:p w14:paraId="33C1C3AA"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Breach confidentiality, for example by: </w:t>
      </w:r>
    </w:p>
    <w:p w14:paraId="551215F9"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revealing trade secrets or information owned by the </w:t>
      </w:r>
      <w:proofErr w:type="gramStart"/>
      <w:r w:rsidRPr="004A384F">
        <w:rPr>
          <w:rStyle w:val="IntenseEmphasis"/>
          <w:rFonts w:ascii="Gill Sans MT" w:hAnsi="Gill Sans MT"/>
        </w:rPr>
        <w:t>Company;</w:t>
      </w:r>
      <w:proofErr w:type="gramEnd"/>
      <w:r w:rsidRPr="004A384F">
        <w:rPr>
          <w:rStyle w:val="IntenseEmphasis"/>
          <w:rFonts w:ascii="Gill Sans MT" w:hAnsi="Gill Sans MT"/>
        </w:rPr>
        <w:t xml:space="preserve"> </w:t>
      </w:r>
    </w:p>
    <w:p w14:paraId="31E1DAFF"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giving away confidential information about an individual (such as a colleague or customer contact) or organisation (such as a rival business); or </w:t>
      </w:r>
    </w:p>
    <w:p w14:paraId="409B293A" w14:textId="77777777" w:rsidR="00C87D51" w:rsidRPr="004A384F" w:rsidRDefault="00C87D51" w:rsidP="004A384F">
      <w:pPr>
        <w:pStyle w:val="ListParagraph"/>
        <w:numPr>
          <w:ilvl w:val="0"/>
          <w:numId w:val="6"/>
        </w:numPr>
        <w:spacing w:after="0" w:line="240" w:lineRule="auto"/>
        <w:contextualSpacing w:val="0"/>
        <w:rPr>
          <w:rStyle w:val="IntenseEmphasis"/>
          <w:rFonts w:ascii="Gill Sans MT" w:hAnsi="Gill Sans MT"/>
        </w:rPr>
      </w:pPr>
      <w:r w:rsidRPr="004A384F">
        <w:rPr>
          <w:rStyle w:val="IntenseEmphasis"/>
          <w:rFonts w:ascii="Gill Sans MT" w:hAnsi="Gill Sans MT"/>
        </w:rPr>
        <w:t>discussing the Company's internal workings (such as deals that it is doing with a [customer/client] or its future business plans that have not been communicated to the public).</w:t>
      </w:r>
    </w:p>
    <w:p w14:paraId="1B895F94" w14:textId="77777777" w:rsidR="00C87D51" w:rsidRPr="004A384F" w:rsidRDefault="00C87D51" w:rsidP="004A384F">
      <w:pPr>
        <w:pStyle w:val="ListParagraph"/>
        <w:ind w:left="1080"/>
        <w:contextualSpacing w:val="0"/>
        <w:rPr>
          <w:rStyle w:val="IntenseEmphasis"/>
          <w:rFonts w:ascii="Gill Sans MT" w:hAnsi="Gill Sans MT"/>
        </w:rPr>
      </w:pPr>
    </w:p>
    <w:p w14:paraId="00246B83" w14:textId="77777777" w:rsidR="00C87D51" w:rsidRPr="004A384F" w:rsidRDefault="00C87D51" w:rsidP="004A384F">
      <w:pPr>
        <w:pStyle w:val="ListParagraph"/>
        <w:numPr>
          <w:ilvl w:val="0"/>
          <w:numId w:val="8"/>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Breach copyright, for example by: </w:t>
      </w:r>
    </w:p>
    <w:p w14:paraId="195926F4" w14:textId="77777777" w:rsidR="00C87D51" w:rsidRPr="004A384F" w:rsidRDefault="00C87D51" w:rsidP="004A384F">
      <w:pPr>
        <w:pStyle w:val="ListParagraph"/>
        <w:numPr>
          <w:ilvl w:val="0"/>
          <w:numId w:val="7"/>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using someone else's images or written content without permission; or </w:t>
      </w:r>
    </w:p>
    <w:p w14:paraId="0C3812DA" w14:textId="77777777" w:rsidR="00C87D51" w:rsidRPr="004A384F" w:rsidRDefault="00C87D51" w:rsidP="004A384F">
      <w:pPr>
        <w:pStyle w:val="ListParagraph"/>
        <w:numPr>
          <w:ilvl w:val="0"/>
          <w:numId w:val="7"/>
        </w:numPr>
        <w:spacing w:after="0" w:line="240" w:lineRule="auto"/>
        <w:contextualSpacing w:val="0"/>
        <w:rPr>
          <w:rStyle w:val="IntenseEmphasis"/>
          <w:rFonts w:ascii="Gill Sans MT" w:hAnsi="Gill Sans MT"/>
        </w:rPr>
      </w:pPr>
      <w:r w:rsidRPr="004A384F">
        <w:rPr>
          <w:rStyle w:val="IntenseEmphasis"/>
          <w:rFonts w:ascii="Gill Sans MT" w:hAnsi="Gill Sans MT"/>
        </w:rPr>
        <w:t>failing to give acknowledgement where permission has been given to reproduce something.</w:t>
      </w:r>
    </w:p>
    <w:p w14:paraId="5E37E14F" w14:textId="77777777" w:rsidR="00C87D51" w:rsidRPr="004A384F" w:rsidRDefault="00C87D51" w:rsidP="004A384F">
      <w:pPr>
        <w:pStyle w:val="ListParagraph"/>
        <w:ind w:left="1080"/>
        <w:contextualSpacing w:val="0"/>
        <w:rPr>
          <w:rStyle w:val="IntenseEmphasis"/>
          <w:rFonts w:ascii="Gill Sans MT" w:hAnsi="Gill Sans MT"/>
        </w:rPr>
      </w:pPr>
    </w:p>
    <w:p w14:paraId="20CB74DD" w14:textId="77777777" w:rsidR="00C87D51" w:rsidRPr="004A384F" w:rsidRDefault="00C87D51" w:rsidP="004A384F">
      <w:pPr>
        <w:pStyle w:val="ListParagraph"/>
        <w:numPr>
          <w:ilvl w:val="0"/>
          <w:numId w:val="8"/>
        </w:numPr>
        <w:spacing w:after="0" w:line="240" w:lineRule="auto"/>
        <w:rPr>
          <w:rStyle w:val="IntenseEmphasis"/>
          <w:rFonts w:ascii="Gill Sans MT" w:hAnsi="Gill Sans MT"/>
        </w:rPr>
      </w:pPr>
      <w:r w:rsidRPr="004A384F">
        <w:rPr>
          <w:rStyle w:val="IntenseEmphasis"/>
          <w:rFonts w:ascii="Gill Sans MT" w:hAnsi="Gill Sans MT"/>
        </w:rPr>
        <w:lastRenderedPageBreak/>
        <w:t xml:space="preserve">Do anything that could be considered discriminatory against, or bullying or harassment of, any individual, for example by: </w:t>
      </w:r>
    </w:p>
    <w:p w14:paraId="4CC61701"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making offensive or derogatory comments relating to age, disability, gender reassignment, marriage and civil partnership, pregnancy and maternity, race, religion or belief, sex, sexual orientation, or perceived sexual </w:t>
      </w:r>
      <w:proofErr w:type="gramStart"/>
      <w:r w:rsidRPr="004A384F">
        <w:rPr>
          <w:rStyle w:val="IntenseEmphasis"/>
          <w:rFonts w:ascii="Gill Sans MT" w:hAnsi="Gill Sans MT"/>
        </w:rPr>
        <w:t>orientation;</w:t>
      </w:r>
      <w:proofErr w:type="gramEnd"/>
      <w:r w:rsidRPr="004A384F">
        <w:rPr>
          <w:rStyle w:val="IntenseEmphasis"/>
          <w:rFonts w:ascii="Gill Sans MT" w:hAnsi="Gill Sans MT"/>
        </w:rPr>
        <w:t xml:space="preserve"> </w:t>
      </w:r>
    </w:p>
    <w:p w14:paraId="666D6996"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 xml:space="preserve">using social media to bully another individual (such as an Agency Worker of the Company); or </w:t>
      </w:r>
    </w:p>
    <w:p w14:paraId="0E7892BC" w14:textId="77777777" w:rsidR="00C87D51" w:rsidRPr="004A384F" w:rsidRDefault="00C87D51" w:rsidP="004A384F">
      <w:pPr>
        <w:pStyle w:val="ListParagraph"/>
        <w:numPr>
          <w:ilvl w:val="0"/>
          <w:numId w:val="9"/>
        </w:numPr>
        <w:spacing w:after="0" w:line="240" w:lineRule="auto"/>
        <w:contextualSpacing w:val="0"/>
        <w:rPr>
          <w:rStyle w:val="IntenseEmphasis"/>
          <w:rFonts w:ascii="Gill Sans MT" w:hAnsi="Gill Sans MT"/>
        </w:rPr>
      </w:pPr>
      <w:r w:rsidRPr="004A384F">
        <w:rPr>
          <w:rStyle w:val="IntenseEmphasis"/>
          <w:rFonts w:ascii="Gill Sans MT" w:hAnsi="Gill Sans MT"/>
        </w:rPr>
        <w:t>posting images that are discriminatory or offensive or links to such content.</w:t>
      </w:r>
    </w:p>
    <w:p w14:paraId="42A1F7B6" w14:textId="77777777" w:rsidR="00C87D51" w:rsidRPr="004A384F" w:rsidRDefault="00C87D51" w:rsidP="004A384F">
      <w:pPr>
        <w:pStyle w:val="ListParagraph"/>
        <w:ind w:left="1080"/>
        <w:contextualSpacing w:val="0"/>
        <w:rPr>
          <w:rStyle w:val="IntenseEmphasis"/>
          <w:rFonts w:ascii="Gill Sans MT" w:hAnsi="Gill Sans MT"/>
        </w:rPr>
      </w:pPr>
    </w:p>
    <w:p w14:paraId="5AA8CA8C" w14:textId="77777777" w:rsidR="00C87D51" w:rsidRPr="004A384F" w:rsidRDefault="00C87D51" w:rsidP="004A384F">
      <w:pPr>
        <w:ind w:left="709" w:hanging="709"/>
        <w:rPr>
          <w:rStyle w:val="IntenseEmphasis"/>
          <w:rFonts w:ascii="Gill Sans MT" w:hAnsi="Gill Sans MT"/>
        </w:rPr>
      </w:pPr>
      <w:r w:rsidRPr="004A384F">
        <w:rPr>
          <w:rStyle w:val="IntenseEmphasis"/>
          <w:rFonts w:ascii="Gill Sans MT" w:hAnsi="Gill Sans MT"/>
        </w:rPr>
        <w:t>5.</w:t>
      </w:r>
      <w:r w:rsidRPr="004A384F">
        <w:rPr>
          <w:rStyle w:val="IntenseEmphasis"/>
          <w:rFonts w:ascii="Gill Sans MT" w:hAnsi="Gill Sans MT"/>
        </w:rPr>
        <w:tab/>
        <w:t>Be of a nature which would cause us to lose faith in your integrity, or any of our students to lose faith in the integrity of the Company.</w:t>
      </w:r>
    </w:p>
    <w:p w14:paraId="186F3700" w14:textId="77777777" w:rsidR="00C87D51" w:rsidRPr="004A384F" w:rsidRDefault="00C87D51" w:rsidP="004A384F">
      <w:pPr>
        <w:ind w:left="709" w:hanging="709"/>
        <w:rPr>
          <w:rStyle w:val="IntenseEmphasis"/>
          <w:rFonts w:ascii="Gill Sans MT" w:hAnsi="Gill Sans MT"/>
        </w:rPr>
      </w:pPr>
    </w:p>
    <w:p w14:paraId="282F4DFB" w14:textId="2A75535B" w:rsidR="00C87D51" w:rsidRPr="004A384F" w:rsidRDefault="00C87D51" w:rsidP="004A384F">
      <w:pPr>
        <w:rPr>
          <w:rStyle w:val="IntenseEmphasis"/>
          <w:rFonts w:ascii="Gill Sans MT" w:hAnsi="Gill Sans MT"/>
        </w:rPr>
      </w:pPr>
      <w:r w:rsidRPr="004A384F">
        <w:rPr>
          <w:rStyle w:val="IntenseEmphasis"/>
          <w:rFonts w:ascii="Gill Sans MT" w:hAnsi="Gill Sans MT"/>
        </w:rPr>
        <w:t>To summarise:</w:t>
      </w:r>
    </w:p>
    <w:p w14:paraId="39CF65F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You must not make any derogatory comments regarding our business, other Agency Workers, Management, our students, suppliers, or any other person, business or other entity in any way connected to our business.  This applies </w:t>
      </w:r>
      <w:proofErr w:type="gramStart"/>
      <w:r w:rsidRPr="004A384F">
        <w:rPr>
          <w:rStyle w:val="IntenseEmphasis"/>
          <w:rFonts w:ascii="Gill Sans MT" w:hAnsi="Gill Sans MT"/>
        </w:rPr>
        <w:t>whether or not</w:t>
      </w:r>
      <w:proofErr w:type="gramEnd"/>
      <w:r w:rsidRPr="004A384F">
        <w:rPr>
          <w:rStyle w:val="IntenseEmphasis"/>
          <w:rFonts w:ascii="Gill Sans MT" w:hAnsi="Gill Sans MT"/>
        </w:rPr>
        <w:t xml:space="preserve"> it is on our equipment or your own and if communicated in works time or your own time.</w:t>
      </w:r>
    </w:p>
    <w:p w14:paraId="5906823C" w14:textId="77777777" w:rsidR="00C87D51" w:rsidRPr="004A384F" w:rsidRDefault="00C87D51" w:rsidP="004A384F">
      <w:pPr>
        <w:rPr>
          <w:rStyle w:val="IntenseEmphasis"/>
          <w:rFonts w:ascii="Gill Sans MT" w:hAnsi="Gill Sans MT"/>
        </w:rPr>
      </w:pPr>
      <w:r w:rsidRPr="004A384F">
        <w:rPr>
          <w:rStyle w:val="IntenseEmphasis"/>
          <w:rFonts w:ascii="Gill Sans MT" w:hAnsi="Gill Sans MT"/>
        </w:rPr>
        <w:t xml:space="preserve">You should also take care to limit who has access to view your comments or photographs etc on such sites.  </w:t>
      </w:r>
      <w:proofErr w:type="gramStart"/>
      <w:r w:rsidRPr="004A384F">
        <w:rPr>
          <w:rStyle w:val="IntenseEmphasis"/>
          <w:rFonts w:ascii="Gill Sans MT" w:hAnsi="Gill Sans MT"/>
        </w:rPr>
        <w:t>Alternatively</w:t>
      </w:r>
      <w:proofErr w:type="gramEnd"/>
      <w:r w:rsidRPr="004A384F">
        <w:rPr>
          <w:rStyle w:val="IntenseEmphasis"/>
          <w:rFonts w:ascii="Gill Sans MT" w:hAnsi="Gill Sans MT"/>
        </w:rPr>
        <w:t xml:space="preserve"> if your behaviour is deemed to have brought the Company into disrepute, or caused any client, supplier, other business or any other entity connected to our business, to lose faith in the Company’s integrity, you will be removed from the Company Register, which dependent upon the circumstances, could lead to your summary dismissal.</w:t>
      </w:r>
    </w:p>
    <w:p w14:paraId="69BF208B" w14:textId="720B8B8B" w:rsidR="00C87D51" w:rsidRPr="004A384F" w:rsidRDefault="00C87D51" w:rsidP="004A384F">
      <w:pPr>
        <w:rPr>
          <w:rStyle w:val="IntenseEmphasis"/>
          <w:rFonts w:ascii="Gill Sans MT" w:hAnsi="Gill Sans MT"/>
        </w:rPr>
      </w:pPr>
    </w:p>
    <w:p w14:paraId="2481EC78" w14:textId="11BCEC00" w:rsidR="003A2C88" w:rsidRPr="004A384F" w:rsidRDefault="003A2C88" w:rsidP="004A384F">
      <w:pPr>
        <w:rPr>
          <w:rFonts w:ascii="Gill Sans MT" w:hAnsi="Gill Sans MT"/>
        </w:rPr>
      </w:pPr>
    </w:p>
    <w:sectPr w:rsidR="003A2C88" w:rsidRPr="004A384F" w:rsidSect="007E5BE5">
      <w:headerReference w:type="default" r:id="rId7"/>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21EE" w14:textId="77777777" w:rsidR="007E5BE5" w:rsidRDefault="007E5BE5" w:rsidP="003A2C88">
      <w:pPr>
        <w:spacing w:after="0" w:line="240" w:lineRule="auto"/>
      </w:pPr>
      <w:r>
        <w:separator/>
      </w:r>
    </w:p>
  </w:endnote>
  <w:endnote w:type="continuationSeparator" w:id="0">
    <w:p w14:paraId="1F97D63F" w14:textId="77777777" w:rsidR="007E5BE5" w:rsidRDefault="007E5BE5" w:rsidP="003A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8550" w14:textId="77777777" w:rsidR="007E5BE5" w:rsidRDefault="007E5BE5" w:rsidP="003A2C88">
      <w:pPr>
        <w:spacing w:after="0" w:line="240" w:lineRule="auto"/>
      </w:pPr>
      <w:r>
        <w:separator/>
      </w:r>
    </w:p>
  </w:footnote>
  <w:footnote w:type="continuationSeparator" w:id="0">
    <w:p w14:paraId="1EB9FF10" w14:textId="77777777" w:rsidR="007E5BE5" w:rsidRDefault="007E5BE5" w:rsidP="003A2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DF6F" w14:textId="77777777" w:rsidR="003A2C88" w:rsidRDefault="003A2C88">
    <w:pPr>
      <w:pStyle w:val="Header"/>
    </w:pPr>
    <w:r>
      <w:rPr>
        <w:noProof/>
        <w:lang w:eastAsia="en-GB"/>
      </w:rPr>
      <w:drawing>
        <wp:inline distT="0" distB="0" distL="0" distR="0" wp14:anchorId="77E180DB" wp14:editId="21194194">
          <wp:extent cx="1362075" cy="2144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image - Top Up Teachers Ltd.jpg"/>
                  <pic:cNvPicPr/>
                </pic:nvPicPr>
                <pic:blipFill>
                  <a:blip r:embed="rId1">
                    <a:extLst>
                      <a:ext uri="{28A0092B-C50C-407E-A947-70E740481C1C}">
                        <a14:useLocalDpi xmlns:a14="http://schemas.microsoft.com/office/drawing/2010/main" val="0"/>
                      </a:ext>
                    </a:extLst>
                  </a:blip>
                  <a:stretch>
                    <a:fillRect/>
                  </a:stretch>
                </pic:blipFill>
                <pic:spPr>
                  <a:xfrm>
                    <a:off x="0" y="0"/>
                    <a:ext cx="1398203" cy="220125"/>
                  </a:xfrm>
                  <a:prstGeom prst="rect">
                    <a:avLst/>
                  </a:prstGeom>
                </pic:spPr>
              </pic:pic>
            </a:graphicData>
          </a:graphic>
        </wp:inline>
      </w:drawing>
    </w:r>
    <w:r>
      <w:rPr>
        <w:noProof/>
        <w:lang w:eastAsia="en-GB"/>
      </w:rPr>
      <w:t xml:space="preserve">                                                                                                            </w:t>
    </w:r>
    <w:r>
      <w:rPr>
        <w:noProof/>
        <w:lang w:eastAsia="en-GB"/>
      </w:rPr>
      <w:drawing>
        <wp:inline distT="0" distB="0" distL="0" distR="0" wp14:anchorId="60F59385" wp14:editId="48293D77">
          <wp:extent cx="815059" cy="96212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2">
                    <a:extLst>
                      <a:ext uri="{28A0092B-C50C-407E-A947-70E740481C1C}">
                        <a14:useLocalDpi xmlns:a14="http://schemas.microsoft.com/office/drawing/2010/main" val="0"/>
                      </a:ext>
                    </a:extLst>
                  </a:blip>
                  <a:stretch>
                    <a:fillRect/>
                  </a:stretch>
                </pic:blipFill>
                <pic:spPr>
                  <a:xfrm rot="10800000" flipV="1">
                    <a:off x="0" y="0"/>
                    <a:ext cx="893257" cy="1054435"/>
                  </a:xfrm>
                  <a:prstGeom prst="rect">
                    <a:avLst/>
                  </a:prstGeom>
                </pic:spPr>
              </pic:pic>
            </a:graphicData>
          </a:graphic>
        </wp:inline>
      </w:drawing>
    </w:r>
  </w:p>
  <w:p w14:paraId="0A186518" w14:textId="77777777" w:rsidR="003A2C88" w:rsidRDefault="003A2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5FEA"/>
    <w:multiLevelType w:val="hybridMultilevel"/>
    <w:tmpl w:val="C44E59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50C093F"/>
    <w:multiLevelType w:val="hybridMultilevel"/>
    <w:tmpl w:val="AB76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57508"/>
    <w:multiLevelType w:val="hybridMultilevel"/>
    <w:tmpl w:val="2428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81EAB"/>
    <w:multiLevelType w:val="hybridMultilevel"/>
    <w:tmpl w:val="76CAA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F63316"/>
    <w:multiLevelType w:val="hybridMultilevel"/>
    <w:tmpl w:val="FDE4D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575418E"/>
    <w:multiLevelType w:val="hybridMultilevel"/>
    <w:tmpl w:val="563EDA0A"/>
    <w:lvl w:ilvl="0" w:tplc="79B0E63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84CE4"/>
    <w:multiLevelType w:val="hybridMultilevel"/>
    <w:tmpl w:val="004CD5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91677F"/>
    <w:multiLevelType w:val="hybridMultilevel"/>
    <w:tmpl w:val="BC22D4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86C3BB8"/>
    <w:multiLevelType w:val="hybridMultilevel"/>
    <w:tmpl w:val="A4FCE940"/>
    <w:lvl w:ilvl="0" w:tplc="6EC85DC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EF124DB"/>
    <w:multiLevelType w:val="hybridMultilevel"/>
    <w:tmpl w:val="5C54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0588277">
    <w:abstractNumId w:val="9"/>
  </w:num>
  <w:num w:numId="2" w16cid:durableId="1567229251">
    <w:abstractNumId w:val="5"/>
  </w:num>
  <w:num w:numId="3" w16cid:durableId="1570266626">
    <w:abstractNumId w:val="7"/>
  </w:num>
  <w:num w:numId="4" w16cid:durableId="519705760">
    <w:abstractNumId w:val="2"/>
  </w:num>
  <w:num w:numId="5" w16cid:durableId="2130394925">
    <w:abstractNumId w:val="0"/>
  </w:num>
  <w:num w:numId="6" w16cid:durableId="276109940">
    <w:abstractNumId w:val="4"/>
  </w:num>
  <w:num w:numId="7" w16cid:durableId="602540636">
    <w:abstractNumId w:val="3"/>
  </w:num>
  <w:num w:numId="8" w16cid:durableId="1139230062">
    <w:abstractNumId w:val="8"/>
  </w:num>
  <w:num w:numId="9" w16cid:durableId="1088576595">
    <w:abstractNumId w:val="6"/>
  </w:num>
  <w:num w:numId="10" w16cid:durableId="87669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41"/>
    <w:rsid w:val="000659CD"/>
    <w:rsid w:val="0024248A"/>
    <w:rsid w:val="003064DC"/>
    <w:rsid w:val="003A2C88"/>
    <w:rsid w:val="003C5F73"/>
    <w:rsid w:val="004A384F"/>
    <w:rsid w:val="004B4265"/>
    <w:rsid w:val="0059061F"/>
    <w:rsid w:val="006A5948"/>
    <w:rsid w:val="007648EE"/>
    <w:rsid w:val="007E5BE5"/>
    <w:rsid w:val="00B77741"/>
    <w:rsid w:val="00C87D51"/>
    <w:rsid w:val="00DB38B1"/>
    <w:rsid w:val="00E541D4"/>
    <w:rsid w:val="00E9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C1C66"/>
  <w15:chartTrackingRefBased/>
  <w15:docId w15:val="{003DD462-D39B-41FC-A686-8FD14965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ection Heading"/>
    <w:basedOn w:val="Normal"/>
    <w:next w:val="Normal"/>
    <w:link w:val="Heading2Char"/>
    <w:autoRedefine/>
    <w:qFormat/>
    <w:rsid w:val="00C87D51"/>
    <w:pPr>
      <w:keepNext/>
      <w:spacing w:after="0" w:line="240" w:lineRule="auto"/>
      <w:jc w:val="both"/>
      <w:outlineLvl w:val="1"/>
    </w:pPr>
    <w:rPr>
      <w:rFonts w:ascii="Helvetica" w:eastAsia="Times" w:hAnsi="Helvetica" w:cs="Times New Roman"/>
      <w:sz w:val="28"/>
      <w:szCs w:val="28"/>
    </w:rPr>
  </w:style>
  <w:style w:type="paragraph" w:styleId="Heading4">
    <w:name w:val="heading 4"/>
    <w:aliases w:val="Page Heading"/>
    <w:basedOn w:val="Normal"/>
    <w:next w:val="Normal"/>
    <w:link w:val="Heading4Char"/>
    <w:qFormat/>
    <w:rsid w:val="00C87D51"/>
    <w:pPr>
      <w:keepNext/>
      <w:spacing w:after="0" w:line="240" w:lineRule="auto"/>
      <w:outlineLvl w:val="3"/>
    </w:pPr>
    <w:rPr>
      <w:rFonts w:ascii="Helvetica" w:eastAsia="Times" w:hAnsi="Helvetica" w:cs="Times New Roman"/>
      <w:smallCap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4DC"/>
    <w:pPr>
      <w:ind w:left="720"/>
      <w:contextualSpacing/>
    </w:pPr>
  </w:style>
  <w:style w:type="character" w:styleId="Hyperlink">
    <w:name w:val="Hyperlink"/>
    <w:basedOn w:val="DefaultParagraphFont"/>
    <w:uiPriority w:val="99"/>
    <w:unhideWhenUsed/>
    <w:rsid w:val="003A2C88"/>
    <w:rPr>
      <w:color w:val="0563C1" w:themeColor="hyperlink"/>
      <w:u w:val="single"/>
    </w:rPr>
  </w:style>
  <w:style w:type="paragraph" w:styleId="Header">
    <w:name w:val="header"/>
    <w:basedOn w:val="Normal"/>
    <w:link w:val="HeaderChar"/>
    <w:uiPriority w:val="99"/>
    <w:unhideWhenUsed/>
    <w:rsid w:val="003A2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88"/>
  </w:style>
  <w:style w:type="paragraph" w:styleId="Footer">
    <w:name w:val="footer"/>
    <w:basedOn w:val="Normal"/>
    <w:link w:val="FooterChar"/>
    <w:uiPriority w:val="99"/>
    <w:unhideWhenUsed/>
    <w:rsid w:val="003A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88"/>
  </w:style>
  <w:style w:type="character" w:customStyle="1" w:styleId="Heading2Char">
    <w:name w:val="Heading 2 Char"/>
    <w:aliases w:val="Section Heading Char"/>
    <w:basedOn w:val="DefaultParagraphFont"/>
    <w:link w:val="Heading2"/>
    <w:rsid w:val="00C87D51"/>
    <w:rPr>
      <w:rFonts w:ascii="Helvetica" w:eastAsia="Times" w:hAnsi="Helvetica" w:cs="Times New Roman"/>
      <w:sz w:val="28"/>
      <w:szCs w:val="28"/>
    </w:rPr>
  </w:style>
  <w:style w:type="character" w:customStyle="1" w:styleId="Heading4Char">
    <w:name w:val="Heading 4 Char"/>
    <w:aliases w:val="Page Heading Char"/>
    <w:basedOn w:val="DefaultParagraphFont"/>
    <w:link w:val="Heading4"/>
    <w:rsid w:val="00C87D51"/>
    <w:rPr>
      <w:rFonts w:ascii="Helvetica" w:eastAsia="Times" w:hAnsi="Helvetica" w:cs="Times New Roman"/>
      <w:smallCaps/>
      <w:sz w:val="44"/>
      <w:szCs w:val="44"/>
    </w:rPr>
  </w:style>
  <w:style w:type="character" w:styleId="IntenseEmphasis">
    <w:name w:val="Intense Emphasis"/>
    <w:aliases w:val="Main Text"/>
    <w:uiPriority w:val="21"/>
    <w:qFormat/>
    <w:rsid w:val="00C87D51"/>
    <w:rPr>
      <w:rFonts w:ascii="Helvetica" w:hAnsi="Helvetica"/>
      <w:b w:val="0"/>
      <w:i w:val="0"/>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webster</dc:creator>
  <cp:keywords/>
  <dc:description/>
  <cp:lastModifiedBy>Matthew Webster</cp:lastModifiedBy>
  <cp:revision>3</cp:revision>
  <cp:lastPrinted>2020-01-08T13:19:00Z</cp:lastPrinted>
  <dcterms:created xsi:type="dcterms:W3CDTF">2024-01-17T14:45:00Z</dcterms:created>
  <dcterms:modified xsi:type="dcterms:W3CDTF">2024-01-17T14:52:00Z</dcterms:modified>
</cp:coreProperties>
</file>